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7E4A68" w14:paraId="0C68F1CE" w14:textId="77777777" w:rsidTr="007E4A68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</w:tcPr>
          <w:p w14:paraId="3FC88491" w14:textId="77777777" w:rsidR="00C8604B" w:rsidRDefault="007E4A68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S</w:t>
            </w:r>
            <w:r w:rsidRPr="00657BB3">
              <w:rPr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HAPE America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Teacher of the year Offline </w:t>
            </w:r>
            <w:r w:rsidR="00783875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A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pplication </w:t>
            </w:r>
          </w:p>
          <w:p w14:paraId="44D076C3" w14:textId="19483FAE" w:rsidR="007E4A68" w:rsidRPr="00D8598C" w:rsidRDefault="00C8604B">
            <w:pPr>
              <w:spacing w:line="324" w:lineRule="auto"/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</w:pPr>
            <w:r w:rsidRPr="00E55E6E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>Complete your Teacher of the Year</w:t>
            </w:r>
            <w:r w:rsidR="00E55E6E" w:rsidRPr="00E55E6E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 xml:space="preserve"> (TOY)</w:t>
            </w:r>
            <w:r w:rsidRPr="00E55E6E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 xml:space="preserve"> application in this document first</w:t>
            </w:r>
            <w:r w:rsidR="00E55E6E" w:rsidRPr="00E55E6E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>, then copy and paste answers into the online form when ready to submit your complete TOY application.</w:t>
            </w:r>
            <w:r w:rsidR="00D8598C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 xml:space="preserve"> </w:t>
            </w:r>
            <w:r w:rsidR="00D8598C" w:rsidRPr="00D8598C">
              <w:rPr>
                <w:rFonts w:ascii="Lucida Sans Unicode" w:hAnsi="Lucida Sans Unicode" w:cs="Lucida Sans Unicode"/>
                <w:color w:val="222222"/>
                <w:sz w:val="18"/>
                <w:szCs w:val="18"/>
              </w:rPr>
              <w:t>Having the offline application will be helpful because the online application is started progress cannot be saved to finish later.</w:t>
            </w:r>
          </w:p>
        </w:tc>
      </w:tr>
      <w:tr w:rsidR="003F752D" w14:paraId="61A510D8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5D21C1A" w14:textId="101A823F" w:rsidR="003F752D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Level (ex. Middle School PE):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72A6659" w14:textId="77777777" w:rsidR="003F752D" w:rsidRDefault="003F752D">
            <w:pPr>
              <w:spacing w:line="324" w:lineRule="auto"/>
            </w:pPr>
          </w:p>
        </w:tc>
      </w:tr>
      <w:tr w:rsidR="003F752D" w14:paraId="14CCF077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23C4250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Name: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A37501D" w14:textId="77777777" w:rsidR="003F752D" w:rsidRDefault="003F752D">
            <w:pPr>
              <w:spacing w:line="324" w:lineRule="auto"/>
            </w:pPr>
          </w:p>
        </w:tc>
      </w:tr>
      <w:tr w:rsidR="003F752D" w14:paraId="3C4B9328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E7932FC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Title: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DAB6C7B" w14:textId="77777777" w:rsidR="003F752D" w:rsidRDefault="003F752D">
            <w:pPr>
              <w:spacing w:line="324" w:lineRule="auto"/>
            </w:pPr>
          </w:p>
        </w:tc>
      </w:tr>
      <w:tr w:rsidR="003F752D" w14:paraId="7FED4AF6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F996222" w14:textId="260C9780" w:rsidR="003F752D" w:rsidRDefault="005316AC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Preferred</w:t>
            </w:r>
            <w:r w:rsidR="003F752D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Email: </w:t>
            </w:r>
            <w:r w:rsidR="003F752D"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 w:rsidR="003F752D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2EB378F" w14:textId="77777777" w:rsidR="003F752D" w:rsidRDefault="003F752D">
            <w:pPr>
              <w:spacing w:line="324" w:lineRule="auto"/>
            </w:pPr>
          </w:p>
        </w:tc>
      </w:tr>
      <w:tr w:rsidR="003F752D" w14:paraId="4FB18FE7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D7E128A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Home Address: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A05A809" w14:textId="77777777" w:rsidR="003F752D" w:rsidRPr="0080686C" w:rsidRDefault="003F752D" w:rsidP="0080686C">
            <w:pPr>
              <w:spacing w:line="324" w:lineRule="auto"/>
            </w:pPr>
          </w:p>
        </w:tc>
      </w:tr>
      <w:tr w:rsidR="003F752D" w14:paraId="5FACEDD8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5CAF359" w14:textId="3560A8A8" w:rsidR="003F752D" w:rsidRDefault="00FD4C1C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Cell</w:t>
            </w:r>
            <w:r w:rsidR="003F752D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Phone: </w:t>
            </w:r>
            <w:r w:rsidR="003F752D"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 w:rsidR="003F752D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29D6B04F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  <w:t xml:space="preserve"> </w:t>
            </w:r>
          </w:p>
        </w:tc>
      </w:tr>
      <w:tr w:rsidR="003F752D" w14:paraId="799B3C00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9E3CA0B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School Name: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A39BBE3" w14:textId="77777777" w:rsidR="003F752D" w:rsidRDefault="003F752D">
            <w:pPr>
              <w:spacing w:line="324" w:lineRule="auto"/>
            </w:pPr>
          </w:p>
        </w:tc>
      </w:tr>
      <w:tr w:rsidR="003F752D" w14:paraId="4AA05F1A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C14A8F9" w14:textId="7DA062A0" w:rsidR="003F752D" w:rsidRDefault="00625C5A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Alternative </w:t>
            </w:r>
            <w:r w:rsidR="003F752D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Email: </w:t>
            </w:r>
            <w:r w:rsidR="003F752D"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 w:rsidR="003F752D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1C8F396" w14:textId="77777777" w:rsidR="003F752D" w:rsidRDefault="003F752D">
            <w:pPr>
              <w:spacing w:line="324" w:lineRule="auto"/>
            </w:pPr>
          </w:p>
        </w:tc>
      </w:tr>
      <w:tr w:rsidR="003F752D" w14:paraId="57A80196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04EE52E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School Address: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72A3D3EC" w14:textId="77777777" w:rsidR="003F752D" w:rsidRPr="0080686C" w:rsidRDefault="003F752D" w:rsidP="0080686C">
            <w:pPr>
              <w:spacing w:line="324" w:lineRule="auto"/>
            </w:pPr>
          </w:p>
        </w:tc>
      </w:tr>
      <w:tr w:rsidR="003F752D" w14:paraId="30970881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E434E95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School Phone: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A6959E7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  <w:t xml:space="preserve"> </w:t>
            </w:r>
          </w:p>
        </w:tc>
      </w:tr>
      <w:tr w:rsidR="003F752D" w14:paraId="0C1A6375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C805335" w14:textId="1EFEA544" w:rsidR="62562D19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  <w:t>Educational Information</w:t>
            </w:r>
          </w:p>
          <w:p w14:paraId="6D1B73DC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Select Degree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D0B940D" w14:textId="77777777" w:rsidR="003F752D" w:rsidRDefault="003F752D">
            <w:pPr>
              <w:spacing w:line="324" w:lineRule="auto"/>
            </w:pPr>
          </w:p>
        </w:tc>
      </w:tr>
      <w:tr w:rsidR="003F752D" w14:paraId="78BA92EB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E55FE77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College/University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E27B00A" w14:textId="77777777" w:rsidR="003F752D" w:rsidRDefault="003F752D">
            <w:pPr>
              <w:spacing w:line="324" w:lineRule="auto"/>
            </w:pPr>
          </w:p>
        </w:tc>
      </w:tr>
      <w:tr w:rsidR="003F752D" w14:paraId="4C2CD0B5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8A32624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Major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0061E4C" w14:textId="77777777" w:rsidR="003F752D" w:rsidRDefault="003F752D">
            <w:pPr>
              <w:spacing w:line="324" w:lineRule="auto"/>
            </w:pPr>
          </w:p>
        </w:tc>
      </w:tr>
      <w:tr w:rsidR="003F752D" w14:paraId="6FE47B1D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07A7CE5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Select Degree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4EAFD9C" w14:textId="77777777" w:rsidR="003F752D" w:rsidRDefault="003F752D">
            <w:pPr>
              <w:spacing w:line="324" w:lineRule="auto"/>
            </w:pPr>
          </w:p>
        </w:tc>
      </w:tr>
      <w:tr w:rsidR="003F752D" w14:paraId="4634E174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B15B84E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College/University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B94D5A5" w14:textId="77777777" w:rsidR="003F752D" w:rsidRDefault="003F752D">
            <w:pPr>
              <w:spacing w:line="324" w:lineRule="auto"/>
            </w:pPr>
          </w:p>
        </w:tc>
      </w:tr>
      <w:tr w:rsidR="003F752D" w14:paraId="28A6A75D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6BC2E45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Major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DEEC669" w14:textId="77777777" w:rsidR="003F752D" w:rsidRDefault="003F752D">
            <w:pPr>
              <w:spacing w:line="324" w:lineRule="auto"/>
            </w:pPr>
          </w:p>
        </w:tc>
      </w:tr>
      <w:tr w:rsidR="003F752D" w14:paraId="13D62166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BE7A4F9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Select Degree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656B9AB" w14:textId="77777777" w:rsidR="003F752D" w:rsidRDefault="003F752D">
            <w:pPr>
              <w:spacing w:line="324" w:lineRule="auto"/>
            </w:pPr>
          </w:p>
        </w:tc>
      </w:tr>
      <w:tr w:rsidR="003F752D" w14:paraId="64CD3048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F40BDC2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lastRenderedPageBreak/>
              <w:t xml:space="preserve">College/University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5FB0818" w14:textId="77777777" w:rsidR="003F752D" w:rsidRDefault="003F752D">
            <w:pPr>
              <w:spacing w:line="324" w:lineRule="auto"/>
            </w:pPr>
          </w:p>
        </w:tc>
      </w:tr>
      <w:tr w:rsidR="003F752D" w14:paraId="1F725FAB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724F729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Major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49F31CB" w14:textId="77777777" w:rsidR="003F752D" w:rsidRDefault="003F752D">
            <w:pPr>
              <w:spacing w:line="324" w:lineRule="auto"/>
            </w:pPr>
          </w:p>
        </w:tc>
      </w:tr>
      <w:tr w:rsidR="003F752D" w14:paraId="3CF1CBCE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1D024C8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Are you CAPE certified? (Adapted PE applicants only)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3128261" w14:textId="77777777" w:rsidR="003F752D" w:rsidRDefault="003F752D">
            <w:pPr>
              <w:spacing w:line="324" w:lineRule="auto"/>
            </w:pPr>
          </w:p>
        </w:tc>
      </w:tr>
      <w:tr w:rsidR="003F752D" w14:paraId="61B9E76B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00971CC" w14:textId="5A232825" w:rsidR="62562D19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  <w:t>Career Information</w:t>
            </w:r>
          </w:p>
          <w:p w14:paraId="640436B8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Position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2486C05" w14:textId="77777777" w:rsidR="003F752D" w:rsidRDefault="003F752D">
            <w:pPr>
              <w:spacing w:line="324" w:lineRule="auto"/>
            </w:pPr>
          </w:p>
        </w:tc>
      </w:tr>
      <w:tr w:rsidR="003F752D" w14:paraId="1E7E5452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F6EC3E1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Location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101652C" w14:textId="77777777" w:rsidR="003F752D" w:rsidRDefault="003F752D">
            <w:pPr>
              <w:spacing w:line="324" w:lineRule="auto"/>
            </w:pPr>
          </w:p>
        </w:tc>
      </w:tr>
      <w:tr w:rsidR="003F752D" w14:paraId="5FDF43F9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6D9AAD9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Dates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B99056E" w14:textId="77777777" w:rsidR="003F752D" w:rsidRDefault="003F752D">
            <w:pPr>
              <w:spacing w:line="324" w:lineRule="auto"/>
            </w:pPr>
          </w:p>
        </w:tc>
      </w:tr>
      <w:tr w:rsidR="003F752D" w14:paraId="11409DA6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F4505E5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Second Position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299C43A" w14:textId="77777777" w:rsidR="003F752D" w:rsidRDefault="003F752D">
            <w:pPr>
              <w:spacing w:line="324" w:lineRule="auto"/>
            </w:pPr>
          </w:p>
        </w:tc>
      </w:tr>
      <w:tr w:rsidR="003F752D" w14:paraId="20574638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0F7817E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Location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DDBEF00" w14:textId="77777777" w:rsidR="003F752D" w:rsidRDefault="003F752D">
            <w:pPr>
              <w:spacing w:line="324" w:lineRule="auto"/>
            </w:pPr>
          </w:p>
        </w:tc>
      </w:tr>
      <w:tr w:rsidR="003F752D" w14:paraId="5025EC6B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D51C3FD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Dates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461D779" w14:textId="77777777" w:rsidR="003F752D" w:rsidRDefault="003F752D">
            <w:pPr>
              <w:spacing w:line="324" w:lineRule="auto"/>
            </w:pPr>
          </w:p>
        </w:tc>
      </w:tr>
      <w:tr w:rsidR="00C645F2" w14:paraId="53C855B6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</w:tcPr>
          <w:p w14:paraId="3936660E" w14:textId="159B4F0C" w:rsidR="00C645F2" w:rsidRDefault="00C645F2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</w:tcPr>
          <w:p w14:paraId="76F5EE6A" w14:textId="77777777" w:rsidR="00C645F2" w:rsidRDefault="00C645F2">
            <w:pPr>
              <w:spacing w:line="324" w:lineRule="auto"/>
            </w:pPr>
          </w:p>
        </w:tc>
      </w:tr>
      <w:tr w:rsidR="003F752D" w14:paraId="6C5FA9BB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6BFCD4D" w14:textId="77777777" w:rsidR="00910CA4" w:rsidRDefault="00910CA4" w:rsidP="00910CA4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  <w:t>Personal Affiliations/Activities</w:t>
            </w:r>
          </w:p>
          <w:p w14:paraId="1E6EE3AC" w14:textId="16851669" w:rsidR="003F752D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District Offices/Division or Project Activities:</w:t>
            </w:r>
          </w:p>
          <w:p w14:paraId="4CC3EA61" w14:textId="6C9AE83C" w:rsidR="003F752D" w:rsidRDefault="003F752D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4CE0A41" w14:textId="77777777" w:rsidR="003F752D" w:rsidRDefault="003F752D">
            <w:pPr>
              <w:spacing w:line="324" w:lineRule="auto"/>
            </w:pPr>
          </w:p>
        </w:tc>
      </w:tr>
      <w:tr w:rsidR="003F752D" w14:paraId="7E0987AA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57A5FA7" w14:textId="61B18D80" w:rsidR="003F752D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  <w:t>State AHPERD/SHAPE Activities</w:t>
            </w:r>
          </w:p>
          <w:p w14:paraId="464F26B9" w14:textId="145165D3" w:rsidR="003F752D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State Offices/Division or Project Activities:</w:t>
            </w:r>
          </w:p>
          <w:p w14:paraId="6132D89E" w14:textId="656F4F05" w:rsidR="003F752D" w:rsidRDefault="003F752D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2EBF3C5" w14:textId="77777777" w:rsidR="003F752D" w:rsidRDefault="003F752D">
            <w:pPr>
              <w:spacing w:line="324" w:lineRule="auto"/>
            </w:pPr>
          </w:p>
        </w:tc>
      </w:tr>
      <w:tr w:rsidR="003F752D" w14:paraId="47C8595D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AD4AF59" w14:textId="030DC0DF" w:rsidR="003F752D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Other Professional Affiliations/Activities:</w:t>
            </w:r>
          </w:p>
          <w:p w14:paraId="3D62A814" w14:textId="78804788" w:rsidR="003F752D" w:rsidRDefault="003F752D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D98A12B" w14:textId="77777777" w:rsidR="003F752D" w:rsidRDefault="003F752D">
            <w:pPr>
              <w:spacing w:line="324" w:lineRule="auto"/>
            </w:pPr>
          </w:p>
        </w:tc>
      </w:tr>
      <w:tr w:rsidR="62562D19" w14:paraId="733D1373" w14:textId="77777777" w:rsidTr="007E4A68">
        <w:tblPrEx>
          <w:tblCellSpacing w:w="0" w:type="nil"/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</w:tcPr>
          <w:p w14:paraId="4BF0B0C2" w14:textId="2673A68E" w:rsidR="62562D19" w:rsidRDefault="62562D19" w:rsidP="62562D19">
            <w:pPr>
              <w:spacing w:line="324" w:lineRule="auto"/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Significant Achievements in Field: </w:t>
            </w:r>
          </w:p>
          <w:p w14:paraId="21C535C6" w14:textId="2B29612C" w:rsidR="62562D19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</w:tc>
      </w:tr>
      <w:tr w:rsidR="62562D19" w14:paraId="5AAD737D" w14:textId="77777777" w:rsidTr="007E4A68">
        <w:tblPrEx>
          <w:tblCellSpacing w:w="0" w:type="nil"/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</w:tcPr>
          <w:p w14:paraId="4EFAADC0" w14:textId="67A58B1F" w:rsidR="62562D19" w:rsidRDefault="62562D19" w:rsidP="62562D19">
            <w:pPr>
              <w:spacing w:line="324" w:lineRule="auto"/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Community Service (Type and dates):</w:t>
            </w:r>
          </w:p>
          <w:p w14:paraId="6847F34E" w14:textId="268EA862" w:rsidR="62562D19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14:paraId="3473DAA8" w14:textId="742581F5" w:rsidR="62562D19" w:rsidRDefault="62562D19" w:rsidP="62562D19"/>
    <w:sectPr w:rsidR="6256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2D"/>
    <w:rsid w:val="00231B03"/>
    <w:rsid w:val="003F752D"/>
    <w:rsid w:val="005316AC"/>
    <w:rsid w:val="00536B22"/>
    <w:rsid w:val="00625C5A"/>
    <w:rsid w:val="00657BB3"/>
    <w:rsid w:val="00783875"/>
    <w:rsid w:val="007E4A68"/>
    <w:rsid w:val="0080686C"/>
    <w:rsid w:val="00910CA4"/>
    <w:rsid w:val="009F039B"/>
    <w:rsid w:val="00C645F2"/>
    <w:rsid w:val="00C8604B"/>
    <w:rsid w:val="00C91566"/>
    <w:rsid w:val="00D8598C"/>
    <w:rsid w:val="00E55E6E"/>
    <w:rsid w:val="00F21F5A"/>
    <w:rsid w:val="00FD4C1C"/>
    <w:rsid w:val="6256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49CA"/>
  <w15:chartTrackingRefBased/>
  <w15:docId w15:val="{01C460F0-DA8C-419C-AE58-1782337C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52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75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752D"/>
    <w:rPr>
      <w:rFonts w:ascii="Calibri" w:hAnsi="Calibri" w:cs="Calibri"/>
      <w:i/>
      <w:iCs/>
    </w:rPr>
  </w:style>
  <w:style w:type="character" w:customStyle="1" w:styleId="req">
    <w:name w:val="req"/>
    <w:basedOn w:val="DefaultParagraphFont"/>
    <w:rsid w:val="003F752D"/>
  </w:style>
  <w:style w:type="character" w:customStyle="1" w:styleId="street-address">
    <w:name w:val="street-address"/>
    <w:basedOn w:val="DefaultParagraphFont"/>
    <w:rsid w:val="003F752D"/>
  </w:style>
  <w:style w:type="character" w:customStyle="1" w:styleId="locality">
    <w:name w:val="locality"/>
    <w:basedOn w:val="DefaultParagraphFont"/>
    <w:rsid w:val="003F752D"/>
  </w:style>
  <w:style w:type="character" w:customStyle="1" w:styleId="region">
    <w:name w:val="region"/>
    <w:basedOn w:val="DefaultParagraphFont"/>
    <w:rsid w:val="003F752D"/>
  </w:style>
  <w:style w:type="character" w:customStyle="1" w:styleId="postal-code">
    <w:name w:val="postal-code"/>
    <w:basedOn w:val="DefaultParagraphFont"/>
    <w:rsid w:val="003F752D"/>
  </w:style>
  <w:style w:type="character" w:customStyle="1" w:styleId="country-name">
    <w:name w:val="country-name"/>
    <w:basedOn w:val="DefaultParagraphFont"/>
    <w:rsid w:val="003F752D"/>
  </w:style>
  <w:style w:type="character" w:customStyle="1" w:styleId="tel">
    <w:name w:val="tel"/>
    <w:basedOn w:val="DefaultParagraphFont"/>
    <w:rsid w:val="003F752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0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0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0C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A4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0CA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537E8A131F499086D9C8C4646A97" ma:contentTypeVersion="893" ma:contentTypeDescription="Create a new document." ma:contentTypeScope="" ma:versionID="734859a09627e4f84851c7b074bb06be">
  <xsd:schema xmlns:xsd="http://www.w3.org/2001/XMLSchema" xmlns:xs="http://www.w3.org/2001/XMLSchema" xmlns:p="http://schemas.microsoft.com/office/2006/metadata/properties" xmlns:ns2="884504c7-8947-4b8b-b80f-5716d350c446" xmlns:ns3="c26a5b26-b672-4723-92c1-e780ab783860" xmlns:ns4="6ddd1ac8-79a5-4096-b6be-c0d073a83a0a" xmlns:ns5="http://schemas.microsoft.com/sharepoint/v4" targetNamespace="http://schemas.microsoft.com/office/2006/metadata/properties" ma:root="true" ma:fieldsID="61ea1d57c1b2b950b323eba01f7ed9ca" ns2:_="" ns3:_="" ns4:_="" ns5:_="">
    <xsd:import namespace="884504c7-8947-4b8b-b80f-5716d350c446"/>
    <xsd:import namespace="c26a5b26-b672-4723-92c1-e780ab783860"/>
    <xsd:import namespace="6ddd1ac8-79a5-4096-b6be-c0d073a83a0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5:IconOverlay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Websitelink" minOccurs="0"/>
                <xsd:element ref="ns3:Researchimage" minOccurs="0"/>
                <xsd:element ref="ns3:DateUploade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504c7-8947-4b8b-b80f-5716d350c4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0" nillable="true" ma:displayName="Taxonomy Catch All Column" ma:hidden="true" ma:list="{dce5865b-5daf-4b3a-9269-d551d2c28492}" ma:internalName="TaxCatchAll" ma:showField="CatchAllData" ma:web="884504c7-8947-4b8b-b80f-5716d350c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5b26-b672-4723-92c1-e780ab78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Websitelink" ma:index="25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searchimage" ma:index="26" nillable="true" ma:displayName="Image Address" ma:description="Image address" ma:format="Hyperlink" ma:internalName="Research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Uploaded" ma:index="27" nillable="true" ma:displayName="Date Uploaded" ma:format="DateTime" ma:internalName="DateUploaded">
      <xsd:simpleType>
        <xsd:restriction base="dms:DateTim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7478517-f655-4bf0-b349-b238527ed9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1ac8-79a5-4096-b6be-c0d073a8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4504c7-8947-4b8b-b80f-5716d350c446">TV6764636EP6-189553559-303486</_dlc_DocId>
    <_dlc_DocIdUrl xmlns="884504c7-8947-4b8b-b80f-5716d350c446">
      <Url>https://shapeamerica.sharepoint.com/sites/Fileshares/Public/_layouts/15/DocIdRedir.aspx?ID=TV6764636EP6-189553559-303486</Url>
      <Description>TV6764636EP6-189553559-303486</Description>
    </_dlc_DocIdUrl>
    <IconOverlay xmlns="http://schemas.microsoft.com/sharepoint/v4" xsi:nil="true"/>
    <lcf76f155ced4ddcb4097134ff3c332f xmlns="c26a5b26-b672-4723-92c1-e780ab783860">
      <Terms xmlns="http://schemas.microsoft.com/office/infopath/2007/PartnerControls"/>
    </lcf76f155ced4ddcb4097134ff3c332f>
    <TaxCatchAll xmlns="884504c7-8947-4b8b-b80f-5716d350c446" xsi:nil="true"/>
    <Researchimage xmlns="c26a5b26-b672-4723-92c1-e780ab783860">
      <Url xsi:nil="true"/>
      <Description xsi:nil="true"/>
    </Researchimage>
    <DateUploaded xmlns="c26a5b26-b672-4723-92c1-e780ab783860" xsi:nil="true"/>
    <Websitelink xmlns="c26a5b26-b672-4723-92c1-e780ab783860">
      <Url xsi:nil="true"/>
      <Description xsi:nil="true"/>
    </Websitelink>
  </documentManagement>
</p:properties>
</file>

<file path=customXml/itemProps1.xml><?xml version="1.0" encoding="utf-8"?>
<ds:datastoreItem xmlns:ds="http://schemas.openxmlformats.org/officeDocument/2006/customXml" ds:itemID="{94A8A74C-446E-4F09-8C9E-15C55BF65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D156A-2C26-499E-9B0B-B6781D6AD5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A91639-685B-4103-937A-A487E3EAF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504c7-8947-4b8b-b80f-5716d350c446"/>
    <ds:schemaRef ds:uri="c26a5b26-b672-4723-92c1-e780ab783860"/>
    <ds:schemaRef ds:uri="6ddd1ac8-79a5-4096-b6be-c0d073a83a0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68D27-3839-4520-BFC1-44F5A4A81129}">
  <ds:schemaRefs>
    <ds:schemaRef ds:uri="http://schemas.microsoft.com/office/2006/metadata/properties"/>
    <ds:schemaRef ds:uri="http://schemas.microsoft.com/office/infopath/2007/PartnerControls"/>
    <ds:schemaRef ds:uri="884504c7-8947-4b8b-b80f-5716d350c446"/>
    <ds:schemaRef ds:uri="http://schemas.microsoft.com/sharepoint/v4"/>
    <ds:schemaRef ds:uri="c26a5b26-b672-4723-92c1-e780ab7838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Carter</dc:creator>
  <cp:keywords/>
  <dc:description/>
  <cp:lastModifiedBy>Michelle Carter</cp:lastModifiedBy>
  <cp:revision>5</cp:revision>
  <cp:lastPrinted>2017-11-02T18:44:00Z</cp:lastPrinted>
  <dcterms:created xsi:type="dcterms:W3CDTF">2022-08-22T19:14:00Z</dcterms:created>
  <dcterms:modified xsi:type="dcterms:W3CDTF">2023-04-18T21:20:00Z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0x010100A50F537E8A131F499086D9C8C4646A97</vt:lpwstr>
  </property>
  <property fmtid="{D5CDD505-2E9C-101B-9397-08002B2CF9AE}" pid="3" name="Order">
    <vt:r8>383200</vt:r8>
  </property>
  <property fmtid="{D5CDD505-2E9C-101B-9397-08002B2CF9AE}" pid="4" name="_dlc_DocIdItemGuid">
    <vt:lpwstr>8c34d1c0-0835-410b-935f-cf6fd527036f</vt:lpwstr>
  </property>
</Properties>
</file>